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E95" w:rsidRPr="00CC63E5" w:rsidRDefault="00866E95" w:rsidP="00866E95">
      <w:pPr>
        <w:pStyle w:val="Standard1"/>
        <w:widowControl w:val="0"/>
        <w:spacing w:after="200"/>
      </w:pPr>
      <w:r>
        <w:rPr>
          <w:b/>
          <w:sz w:val="24"/>
          <w:u w:val="single"/>
        </w:rPr>
        <w:t>Aktivitätsverfolgung Lernfortschritt 2</w:t>
      </w:r>
    </w:p>
    <w:tbl>
      <w:tblPr>
        <w:tblW w:w="129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11"/>
        <w:gridCol w:w="7752"/>
        <w:gridCol w:w="367"/>
      </w:tblGrid>
      <w:tr w:rsidR="00866E95" w:rsidRPr="005B01DC" w:rsidTr="00E41E34">
        <w:trPr>
          <w:trHeight w:val="782"/>
        </w:trPr>
        <w:tc>
          <w:tcPr>
            <w:tcW w:w="4253" w:type="dxa"/>
            <w:shd w:val="clear" w:color="auto" w:fill="auto"/>
          </w:tcPr>
          <w:p w:rsidR="00866E95" w:rsidRDefault="00866E95" w:rsidP="00E41E34">
            <w:pPr>
              <w:pStyle w:val="Standard1"/>
              <w:spacing w:before="120"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1.1</w:t>
            </w:r>
            <w:r w:rsidRPr="005B01DC">
              <w:rPr>
                <w:color w:val="auto"/>
                <w:szCs w:val="22"/>
              </w:rPr>
              <w:tab/>
            </w:r>
            <w:r>
              <w:rPr>
                <w:color w:val="auto"/>
                <w:szCs w:val="22"/>
              </w:rPr>
              <w:t>Boolesche Algebra</w:t>
            </w:r>
          </w:p>
          <w:p w:rsidR="00866E95" w:rsidRPr="005B01DC" w:rsidRDefault="00866E95" w:rsidP="00E41E34">
            <w:pPr>
              <w:pStyle w:val="Standard1"/>
              <w:spacing w:before="120"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1.2</w:t>
            </w:r>
            <w:r>
              <w:rPr>
                <w:color w:val="auto"/>
                <w:szCs w:val="22"/>
              </w:rPr>
              <w:tab/>
            </w:r>
            <w:r w:rsidRPr="005B01DC">
              <w:rPr>
                <w:color w:val="auto"/>
                <w:szCs w:val="22"/>
              </w:rPr>
              <w:t>Logische Operatoren</w:t>
            </w:r>
          </w:p>
          <w:p w:rsidR="00866E95" w:rsidRPr="005B01DC" w:rsidRDefault="00866E95" w:rsidP="00E41E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  <w:p w:rsidR="00866E95" w:rsidRPr="005B01DC" w:rsidRDefault="00866E95" w:rsidP="00E41E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</w:tc>
        <w:tc>
          <w:tcPr>
            <w:tcW w:w="611" w:type="dxa"/>
          </w:tcPr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866E95" w:rsidRPr="005B01DC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7752" w:type="dxa"/>
            <w:shd w:val="clear" w:color="auto" w:fill="auto"/>
          </w:tcPr>
          <w:p w:rsidR="00866E95" w:rsidRDefault="00866E95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L2_1.1 </w:t>
            </w:r>
            <w:r>
              <w:rPr>
                <w:rFonts w:ascii="Arial" w:hAnsi="Arial" w:cs="Arial"/>
                <w:sz w:val="22"/>
                <w:szCs w:val="22"/>
              </w:rPr>
              <w:tab/>
              <w:t>Aufgabenstellung Boolesche Algebra.docx</w:t>
            </w:r>
          </w:p>
          <w:p w:rsidR="00866E95" w:rsidRPr="005B01DC" w:rsidRDefault="00866E95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1.2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B01DC">
              <w:rPr>
                <w:rFonts w:ascii="Arial" w:hAnsi="Arial" w:cs="Arial"/>
                <w:sz w:val="22"/>
                <w:szCs w:val="22"/>
              </w:rPr>
              <w:t>Aufgabenstellung Logische Operatoren</w:t>
            </w:r>
          </w:p>
          <w:p w:rsidR="00866E95" w:rsidRPr="005B01DC" w:rsidRDefault="00866E95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1.2.1 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Tabellenvorlage </w:t>
            </w:r>
            <w:proofErr w:type="spellStart"/>
            <w:r w:rsidRPr="005B01DC">
              <w:rPr>
                <w:rFonts w:ascii="Arial" w:hAnsi="Arial" w:cs="Arial"/>
                <w:sz w:val="22"/>
                <w:szCs w:val="22"/>
              </w:rPr>
              <w:t>Stadionfuehrung</w:t>
            </w:r>
            <w:proofErr w:type="spellEnd"/>
            <w:r w:rsidRPr="005B01DC">
              <w:rPr>
                <w:rFonts w:ascii="Arial" w:hAnsi="Arial" w:cs="Arial"/>
                <w:sz w:val="22"/>
                <w:szCs w:val="22"/>
              </w:rPr>
              <w:t xml:space="preserve"> 05.04.xlsx</w:t>
            </w:r>
          </w:p>
          <w:p w:rsidR="00866E95" w:rsidRPr="005B01DC" w:rsidRDefault="00866E95" w:rsidP="00E41E34">
            <w:pPr>
              <w:tabs>
                <w:tab w:val="left" w:pos="982"/>
              </w:tabs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1.2.2 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Tabellenvorlage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Stadionfuehrung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10</w:t>
            </w:r>
            <w:r w:rsidRPr="005B01DC">
              <w:rPr>
                <w:rFonts w:ascii="Arial" w:hAnsi="Arial" w:cs="Arial"/>
                <w:sz w:val="22"/>
                <w:szCs w:val="22"/>
              </w:rPr>
              <w:t>.05.xlsx</w:t>
            </w:r>
          </w:p>
        </w:tc>
        <w:tc>
          <w:tcPr>
            <w:tcW w:w="367" w:type="dxa"/>
            <w:shd w:val="clear" w:color="auto" w:fill="auto"/>
          </w:tcPr>
          <w:sdt>
            <w:sdtPr>
              <w:rPr>
                <w:rFonts w:ascii="Arial" w:hAnsi="Arial" w:cs="Arial"/>
                <w:sz w:val="22"/>
                <w:szCs w:val="22"/>
              </w:rPr>
              <w:id w:val="-95478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66E95" w:rsidRPr="005B01DC" w:rsidRDefault="00866E95" w:rsidP="00E41E34">
                <w:pPr>
                  <w:spacing w:before="8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 w:val="22"/>
                <w:szCs w:val="22"/>
              </w:rPr>
              <w:id w:val="-448933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66E95" w:rsidRDefault="00866E95" w:rsidP="00E41E34">
                <w:pPr>
                  <w:spacing w:before="120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sdtContent>
          </w:sdt>
          <w:p w:rsidR="00866E95" w:rsidRPr="005B01DC" w:rsidRDefault="00866E95" w:rsidP="00E41E34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6E95" w:rsidRPr="005B01DC" w:rsidTr="00E41E34">
        <w:trPr>
          <w:trHeight w:val="782"/>
        </w:trPr>
        <w:tc>
          <w:tcPr>
            <w:tcW w:w="4253" w:type="dxa"/>
            <w:shd w:val="clear" w:color="auto" w:fill="auto"/>
          </w:tcPr>
          <w:p w:rsidR="00866E95" w:rsidRPr="005B01DC" w:rsidRDefault="00866E95" w:rsidP="00866E95">
            <w:pPr>
              <w:pStyle w:val="Standard1"/>
              <w:numPr>
                <w:ilvl w:val="1"/>
                <w:numId w:val="1"/>
              </w:numPr>
              <w:spacing w:before="120" w:line="240" w:lineRule="auto"/>
              <w:ind w:left="601" w:hanging="601"/>
              <w:rPr>
                <w:color w:val="auto"/>
                <w:szCs w:val="22"/>
              </w:rPr>
            </w:pPr>
            <w:r w:rsidRPr="005B01DC">
              <w:rPr>
                <w:color w:val="auto"/>
                <w:szCs w:val="22"/>
              </w:rPr>
              <w:t>Filtern und sortieren</w:t>
            </w:r>
          </w:p>
          <w:p w:rsidR="00866E95" w:rsidRPr="005B01DC" w:rsidRDefault="00866E95" w:rsidP="00E41E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  <w:p w:rsidR="00866E95" w:rsidRPr="005B01DC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866E95" w:rsidRPr="005B01DC" w:rsidRDefault="00866E95" w:rsidP="00866E95">
            <w:pPr>
              <w:pStyle w:val="Standard1"/>
              <w:numPr>
                <w:ilvl w:val="1"/>
                <w:numId w:val="1"/>
              </w:numPr>
              <w:spacing w:before="120" w:line="240" w:lineRule="auto"/>
              <w:ind w:left="601" w:hanging="601"/>
              <w:rPr>
                <w:color w:val="auto"/>
                <w:szCs w:val="22"/>
              </w:rPr>
            </w:pPr>
            <w:r w:rsidRPr="005B01DC">
              <w:rPr>
                <w:color w:val="auto"/>
                <w:szCs w:val="22"/>
              </w:rPr>
              <w:t>Pivot-Tabelle</w:t>
            </w:r>
          </w:p>
          <w:p w:rsidR="00866E95" w:rsidRPr="005B01DC" w:rsidRDefault="00866E95" w:rsidP="00E41E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</w:tc>
        <w:tc>
          <w:tcPr>
            <w:tcW w:w="611" w:type="dxa"/>
          </w:tcPr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866E95" w:rsidRPr="00616255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866E95" w:rsidRPr="005B01DC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52" w:type="dxa"/>
            <w:shd w:val="clear" w:color="auto" w:fill="auto"/>
          </w:tcPr>
          <w:p w:rsidR="00866E95" w:rsidRPr="005B01DC" w:rsidRDefault="00866E95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2.1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B01DC">
              <w:rPr>
                <w:rFonts w:ascii="Arial" w:hAnsi="Arial" w:cs="Arial"/>
                <w:sz w:val="22"/>
                <w:szCs w:val="22"/>
              </w:rPr>
              <w:t>Aufgabenstellung</w:t>
            </w:r>
            <w:r>
              <w:rPr>
                <w:rFonts w:ascii="Arial" w:hAnsi="Arial" w:cs="Arial"/>
                <w:sz w:val="22"/>
                <w:szCs w:val="22"/>
              </w:rPr>
              <w:t xml:space="preserve"> Sortieren und f</w:t>
            </w:r>
            <w:r w:rsidRPr="005B01DC">
              <w:rPr>
                <w:rFonts w:ascii="Arial" w:hAnsi="Arial" w:cs="Arial"/>
                <w:sz w:val="22"/>
                <w:szCs w:val="22"/>
              </w:rPr>
              <w:t>iltern.docx</w:t>
            </w:r>
          </w:p>
          <w:p w:rsidR="00866E95" w:rsidRPr="005B01DC" w:rsidRDefault="00866E95" w:rsidP="00E41E34">
            <w:pPr>
              <w:tabs>
                <w:tab w:val="left" w:pos="982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2.1 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Tabellenvorlage </w:t>
            </w:r>
            <w:r w:rsidRPr="005B01DC">
              <w:rPr>
                <w:rFonts w:ascii="Arial" w:hAnsi="Arial" w:cs="Arial"/>
                <w:sz w:val="22"/>
                <w:szCs w:val="22"/>
              </w:rPr>
              <w:t>Mitgliederdaten.xlsx</w:t>
            </w:r>
          </w:p>
          <w:p w:rsidR="00866E95" w:rsidRPr="00616255" w:rsidRDefault="00866E95" w:rsidP="00E41E34">
            <w:pPr>
              <w:pStyle w:val="Standard1"/>
              <w:tabs>
                <w:tab w:val="left" w:pos="982"/>
              </w:tabs>
              <w:spacing w:line="240" w:lineRule="auto"/>
              <w:rPr>
                <w:color w:val="auto"/>
                <w:szCs w:val="22"/>
              </w:rPr>
            </w:pPr>
          </w:p>
          <w:p w:rsidR="00866E95" w:rsidRPr="005B01DC" w:rsidRDefault="00866E95" w:rsidP="00E41E34">
            <w:pPr>
              <w:tabs>
                <w:tab w:val="left" w:pos="982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2.2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B01DC">
              <w:rPr>
                <w:rFonts w:ascii="Arial" w:hAnsi="Arial" w:cs="Arial"/>
                <w:sz w:val="22"/>
                <w:szCs w:val="22"/>
              </w:rPr>
              <w:t>Aufgabenstellung Pivot-Tabelle.docx</w:t>
            </w:r>
          </w:p>
          <w:p w:rsidR="00866E95" w:rsidRPr="005B01DC" w:rsidRDefault="00866E95" w:rsidP="00E41E34">
            <w:pPr>
              <w:tabs>
                <w:tab w:val="left" w:pos="982"/>
              </w:tabs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2.2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AE5414">
              <w:rPr>
                <w:rFonts w:ascii="Arial" w:hAnsi="Arial" w:cs="Arial"/>
                <w:sz w:val="22"/>
                <w:szCs w:val="22"/>
              </w:rPr>
              <w:t>Tabellenvorlage Mitgliederdaten Pivot</w:t>
            </w:r>
            <w:r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  <w:tc>
          <w:tcPr>
            <w:tcW w:w="367" w:type="dxa"/>
            <w:shd w:val="clear" w:color="auto" w:fill="auto"/>
          </w:tcPr>
          <w:sdt>
            <w:sdtPr>
              <w:rPr>
                <w:rFonts w:ascii="Arial" w:hAnsi="Arial" w:cs="Arial"/>
                <w:sz w:val="22"/>
                <w:szCs w:val="22"/>
              </w:rPr>
              <w:id w:val="-5655684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66E95" w:rsidRPr="005B01DC" w:rsidRDefault="00866E95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5B01D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:rsidR="00866E95" w:rsidRPr="005B01DC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866E95" w:rsidRPr="00743747" w:rsidRDefault="00866E95" w:rsidP="00E41E34">
            <w:pPr>
              <w:pStyle w:val="Standard1"/>
              <w:spacing w:line="240" w:lineRule="auto"/>
              <w:rPr>
                <w:color w:val="auto"/>
                <w:sz w:val="16"/>
                <w:szCs w:val="22"/>
              </w:rPr>
            </w:pPr>
          </w:p>
          <w:sdt>
            <w:sdtPr>
              <w:rPr>
                <w:rFonts w:ascii="Arial" w:hAnsi="Arial" w:cs="Arial"/>
                <w:sz w:val="22"/>
                <w:szCs w:val="22"/>
              </w:rPr>
              <w:id w:val="1273205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66E95" w:rsidRPr="005B01DC" w:rsidRDefault="00866E95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5B01D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:rsidR="00866E95" w:rsidRPr="005B01DC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E95" w:rsidRPr="005B01DC" w:rsidTr="00E41E34">
        <w:trPr>
          <w:trHeight w:val="1262"/>
        </w:trPr>
        <w:tc>
          <w:tcPr>
            <w:tcW w:w="4253" w:type="dxa"/>
            <w:shd w:val="clear" w:color="auto" w:fill="auto"/>
          </w:tcPr>
          <w:p w:rsidR="00866E95" w:rsidRPr="005B01DC" w:rsidRDefault="00866E95" w:rsidP="00E41E34">
            <w:pPr>
              <w:pStyle w:val="Standard1"/>
              <w:tabs>
                <w:tab w:val="left" w:pos="601"/>
              </w:tabs>
              <w:spacing w:before="120" w:line="240" w:lineRule="auto"/>
              <w:rPr>
                <w:color w:val="auto"/>
                <w:szCs w:val="22"/>
              </w:rPr>
            </w:pPr>
            <w:r w:rsidRPr="005B01DC">
              <w:rPr>
                <w:color w:val="auto"/>
                <w:szCs w:val="22"/>
              </w:rPr>
              <w:t>3.1</w:t>
            </w:r>
            <w:r w:rsidRPr="005B01DC">
              <w:rPr>
                <w:color w:val="auto"/>
                <w:szCs w:val="22"/>
              </w:rPr>
              <w:tab/>
              <w:t>Datenimport</w:t>
            </w:r>
          </w:p>
          <w:p w:rsidR="00866E95" w:rsidRPr="005B01DC" w:rsidRDefault="00866E95" w:rsidP="00E41E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  <w:p w:rsidR="00866E95" w:rsidRPr="005B01DC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866E95" w:rsidRPr="005B01DC" w:rsidRDefault="00866E95" w:rsidP="00E41E34">
            <w:pPr>
              <w:pStyle w:val="Standard1"/>
              <w:tabs>
                <w:tab w:val="left" w:pos="612"/>
              </w:tabs>
              <w:spacing w:before="120" w:line="240" w:lineRule="auto"/>
              <w:rPr>
                <w:color w:val="auto"/>
                <w:szCs w:val="22"/>
              </w:rPr>
            </w:pPr>
            <w:r w:rsidRPr="005B01DC">
              <w:rPr>
                <w:color w:val="auto"/>
                <w:szCs w:val="22"/>
              </w:rPr>
              <w:t>3.2</w:t>
            </w:r>
            <w:r w:rsidRPr="005B01DC">
              <w:rPr>
                <w:color w:val="auto"/>
                <w:szCs w:val="22"/>
              </w:rPr>
              <w:tab/>
              <w:t>Datenexport</w:t>
            </w:r>
          </w:p>
          <w:p w:rsidR="00866E95" w:rsidRPr="005B01DC" w:rsidRDefault="00866E95" w:rsidP="00E41E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</w:tc>
        <w:tc>
          <w:tcPr>
            <w:tcW w:w="611" w:type="dxa"/>
          </w:tcPr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866E95" w:rsidRPr="00616255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866E95" w:rsidRPr="005B01DC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52" w:type="dxa"/>
            <w:shd w:val="clear" w:color="auto" w:fill="auto"/>
          </w:tcPr>
          <w:p w:rsidR="00866E95" w:rsidRPr="005B01DC" w:rsidRDefault="00866E95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3.1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B01DC">
              <w:rPr>
                <w:rFonts w:ascii="Arial" w:hAnsi="Arial" w:cs="Arial"/>
                <w:sz w:val="22"/>
                <w:szCs w:val="22"/>
              </w:rPr>
              <w:t>Aufgabenstellung Datenimport.docx</w:t>
            </w:r>
          </w:p>
          <w:p w:rsidR="00866E95" w:rsidRPr="005B01DC" w:rsidRDefault="00866E95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3.1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B01DC">
              <w:rPr>
                <w:rFonts w:ascii="Arial" w:hAnsi="Arial" w:cs="Arial"/>
                <w:sz w:val="22"/>
                <w:szCs w:val="22"/>
              </w:rPr>
              <w:t>Wahlergebnis.txt</w:t>
            </w:r>
          </w:p>
          <w:p w:rsidR="00866E95" w:rsidRPr="00616255" w:rsidRDefault="00866E95" w:rsidP="00E41E34">
            <w:pPr>
              <w:pStyle w:val="Standard1"/>
              <w:tabs>
                <w:tab w:val="left" w:pos="982"/>
              </w:tabs>
              <w:spacing w:line="240" w:lineRule="auto"/>
              <w:rPr>
                <w:color w:val="auto"/>
                <w:szCs w:val="22"/>
              </w:rPr>
            </w:pPr>
          </w:p>
          <w:p w:rsidR="00866E95" w:rsidRPr="005B01DC" w:rsidRDefault="00866E95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3.2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B01DC">
              <w:rPr>
                <w:rFonts w:ascii="Arial" w:hAnsi="Arial" w:cs="Arial"/>
                <w:sz w:val="22"/>
                <w:szCs w:val="22"/>
              </w:rPr>
              <w:t>Aufgabenstellung Datenexport.docx</w:t>
            </w:r>
          </w:p>
          <w:p w:rsidR="00866E95" w:rsidRPr="005B01DC" w:rsidRDefault="00866E95" w:rsidP="00E41E34">
            <w:pPr>
              <w:tabs>
                <w:tab w:val="left" w:pos="982"/>
              </w:tabs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3.2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AE5414">
              <w:rPr>
                <w:rFonts w:ascii="Arial" w:hAnsi="Arial" w:cs="Arial"/>
                <w:sz w:val="22"/>
                <w:szCs w:val="22"/>
              </w:rPr>
              <w:t>Tabellenvorlage Datenexport.xlsx</w:t>
            </w:r>
          </w:p>
        </w:tc>
        <w:tc>
          <w:tcPr>
            <w:tcW w:w="367" w:type="dxa"/>
            <w:shd w:val="clear" w:color="auto" w:fill="auto"/>
          </w:tcPr>
          <w:sdt>
            <w:sdtPr>
              <w:rPr>
                <w:rFonts w:ascii="Arial" w:hAnsi="Arial" w:cs="Arial"/>
                <w:sz w:val="22"/>
                <w:szCs w:val="22"/>
              </w:rPr>
              <w:id w:val="1836727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66E95" w:rsidRPr="005B01DC" w:rsidRDefault="00866E95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sdtContent>
          </w:sdt>
          <w:p w:rsidR="00866E95" w:rsidRPr="005B01DC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866E95" w:rsidRPr="005B01DC" w:rsidRDefault="00866E95" w:rsidP="00E41E34">
            <w:pPr>
              <w:pStyle w:val="Standard1"/>
              <w:spacing w:line="240" w:lineRule="auto"/>
              <w:rPr>
                <w:szCs w:val="22"/>
              </w:rPr>
            </w:pPr>
          </w:p>
          <w:sdt>
            <w:sdtPr>
              <w:rPr>
                <w:rFonts w:ascii="Arial" w:hAnsi="Arial" w:cs="Arial"/>
                <w:sz w:val="22"/>
                <w:szCs w:val="22"/>
              </w:rPr>
              <w:id w:val="1893155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66E95" w:rsidRPr="005B01DC" w:rsidRDefault="00866E95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sdtContent>
          </w:sdt>
        </w:tc>
      </w:tr>
      <w:tr w:rsidR="00866E95" w:rsidRPr="005B01DC" w:rsidTr="00E41E34">
        <w:trPr>
          <w:trHeight w:val="3466"/>
        </w:trPr>
        <w:tc>
          <w:tcPr>
            <w:tcW w:w="4253" w:type="dxa"/>
            <w:shd w:val="clear" w:color="auto" w:fill="auto"/>
          </w:tcPr>
          <w:p w:rsidR="00866E95" w:rsidRPr="005B01DC" w:rsidRDefault="00866E95" w:rsidP="00E41E34">
            <w:pPr>
              <w:pStyle w:val="Standard1"/>
              <w:tabs>
                <w:tab w:val="left" w:pos="601"/>
              </w:tabs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</w:t>
            </w:r>
            <w:r>
              <w:rPr>
                <w:color w:val="auto"/>
                <w:szCs w:val="22"/>
              </w:rPr>
              <w:tab/>
              <w:t>Vertiefung</w:t>
            </w:r>
          </w:p>
        </w:tc>
        <w:tc>
          <w:tcPr>
            <w:tcW w:w="611" w:type="dxa"/>
          </w:tcPr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</w:t>
            </w:r>
          </w:p>
          <w:p w:rsidR="00866E95" w:rsidRPr="00616255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</w:t>
            </w:r>
          </w:p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866E95" w:rsidRPr="00616255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</w:t>
            </w:r>
          </w:p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866E95" w:rsidRPr="00616255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</w:t>
            </w:r>
          </w:p>
          <w:p w:rsidR="00866E95" w:rsidRDefault="00866E95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52" w:type="dxa"/>
            <w:shd w:val="clear" w:color="auto" w:fill="auto"/>
          </w:tcPr>
          <w:p w:rsidR="00866E95" w:rsidRDefault="00866E95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AE5414">
              <w:rPr>
                <w:rFonts w:ascii="Arial" w:hAnsi="Arial" w:cs="Arial"/>
                <w:sz w:val="22"/>
                <w:szCs w:val="22"/>
              </w:rPr>
              <w:t>Vertiefungsaufgabe Boolesche Algebra.docx</w:t>
            </w:r>
          </w:p>
          <w:p w:rsidR="00866E95" w:rsidRPr="00616255" w:rsidRDefault="00866E95" w:rsidP="00E41E34">
            <w:pPr>
              <w:pStyle w:val="Standard1"/>
              <w:tabs>
                <w:tab w:val="left" w:pos="982"/>
              </w:tabs>
              <w:spacing w:line="240" w:lineRule="auto"/>
              <w:rPr>
                <w:color w:val="auto"/>
                <w:szCs w:val="22"/>
              </w:rPr>
            </w:pPr>
          </w:p>
          <w:p w:rsidR="00866E95" w:rsidRDefault="00866E95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AE5414">
              <w:rPr>
                <w:rFonts w:ascii="Arial" w:hAnsi="Arial" w:cs="Arial"/>
                <w:sz w:val="22"/>
                <w:szCs w:val="22"/>
              </w:rPr>
              <w:t>Vertiefungsaufgabe Logische Operatoren.docx</w:t>
            </w:r>
          </w:p>
          <w:p w:rsidR="00866E95" w:rsidRDefault="00866E95" w:rsidP="00E41E34">
            <w:pPr>
              <w:tabs>
                <w:tab w:val="left" w:pos="982"/>
                <w:tab w:val="center" w:pos="376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AE5414">
              <w:rPr>
                <w:rFonts w:ascii="Arial" w:hAnsi="Arial" w:cs="Arial"/>
                <w:sz w:val="22"/>
                <w:szCs w:val="22"/>
              </w:rPr>
              <w:t>Tabellenvorlage Quartalszahlen.xlsx</w:t>
            </w:r>
          </w:p>
          <w:p w:rsidR="00866E95" w:rsidRPr="00616255" w:rsidRDefault="00866E95" w:rsidP="00E41E34">
            <w:pPr>
              <w:pStyle w:val="Standard1"/>
              <w:tabs>
                <w:tab w:val="left" w:pos="2101"/>
              </w:tabs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ab/>
            </w:r>
          </w:p>
          <w:p w:rsidR="00866E95" w:rsidRDefault="00866E95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L2_4.3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AE5414">
              <w:rPr>
                <w:rFonts w:ascii="Arial" w:hAnsi="Arial" w:cs="Arial"/>
                <w:sz w:val="22"/>
                <w:szCs w:val="22"/>
              </w:rPr>
              <w:t>Vertiefungsaufgabe Pivot-Tabelle.docx</w:t>
            </w:r>
          </w:p>
          <w:p w:rsidR="00866E95" w:rsidRDefault="00866E95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L2_4.3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AE5414">
              <w:rPr>
                <w:rFonts w:ascii="Arial" w:hAnsi="Arial" w:cs="Arial"/>
                <w:sz w:val="22"/>
                <w:szCs w:val="22"/>
              </w:rPr>
              <w:t>Tabellenvorlage Umsatz.xlsx</w:t>
            </w:r>
          </w:p>
          <w:p w:rsidR="00866E95" w:rsidRPr="00616255" w:rsidRDefault="00866E95" w:rsidP="00E41E34">
            <w:pPr>
              <w:pStyle w:val="Standard1"/>
              <w:tabs>
                <w:tab w:val="left" w:pos="982"/>
              </w:tabs>
              <w:spacing w:line="240" w:lineRule="auto"/>
              <w:rPr>
                <w:color w:val="auto"/>
                <w:szCs w:val="22"/>
              </w:rPr>
            </w:pPr>
          </w:p>
          <w:p w:rsidR="00866E95" w:rsidRDefault="00866E95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L2_4.4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AE5414">
              <w:rPr>
                <w:rFonts w:ascii="Arial" w:hAnsi="Arial" w:cs="Arial"/>
                <w:sz w:val="22"/>
                <w:szCs w:val="22"/>
              </w:rPr>
              <w:t>Vertiefungsaufgabe Datenimport.docx</w:t>
            </w:r>
          </w:p>
          <w:p w:rsidR="00866E95" w:rsidRPr="005B01DC" w:rsidRDefault="00866E95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L2_4.4 </w:t>
            </w:r>
            <w:r>
              <w:rPr>
                <w:rFonts w:ascii="Arial" w:hAnsi="Arial" w:cs="Arial"/>
                <w:sz w:val="22"/>
                <w:szCs w:val="22"/>
              </w:rPr>
              <w:tab/>
              <w:t>Newsletter.txt</w:t>
            </w:r>
          </w:p>
        </w:tc>
        <w:tc>
          <w:tcPr>
            <w:tcW w:w="367" w:type="dxa"/>
            <w:shd w:val="clear" w:color="auto" w:fill="auto"/>
          </w:tcPr>
          <w:p w:rsidR="00866E95" w:rsidRPr="00743747" w:rsidRDefault="00866E95" w:rsidP="00E41E34">
            <w:pPr>
              <w:pStyle w:val="Standard1"/>
              <w:spacing w:line="240" w:lineRule="auto"/>
              <w:rPr>
                <w:color w:val="auto"/>
                <w:sz w:val="8"/>
                <w:szCs w:val="8"/>
              </w:rPr>
            </w:pPr>
          </w:p>
          <w:sdt>
            <w:sdtPr>
              <w:rPr>
                <w:color w:val="auto"/>
                <w:szCs w:val="22"/>
              </w:rPr>
              <w:id w:val="-1842615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66E95" w:rsidRPr="00616255" w:rsidRDefault="00866E95" w:rsidP="00E41E34">
                <w:pPr>
                  <w:pStyle w:val="Standard1"/>
                  <w:spacing w:line="240" w:lineRule="auto"/>
                  <w:rPr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color w:val="auto"/>
                    <w:szCs w:val="22"/>
                  </w:rPr>
                  <w:t>☐</w:t>
                </w:r>
              </w:p>
            </w:sdtContent>
          </w:sdt>
          <w:p w:rsidR="00866E95" w:rsidRDefault="00866E95" w:rsidP="00E41E34">
            <w:pPr>
              <w:pStyle w:val="Standard1"/>
              <w:spacing w:before="60" w:line="240" w:lineRule="auto"/>
              <w:rPr>
                <w:color w:val="auto"/>
                <w:szCs w:val="22"/>
              </w:rPr>
            </w:pPr>
          </w:p>
          <w:sdt>
            <w:sdtPr>
              <w:rPr>
                <w:color w:val="auto"/>
                <w:szCs w:val="22"/>
              </w:rPr>
              <w:id w:val="-1985074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66E95" w:rsidRPr="00616255" w:rsidRDefault="00866E95" w:rsidP="00E41E34">
                <w:pPr>
                  <w:pStyle w:val="Standard1"/>
                  <w:spacing w:line="240" w:lineRule="auto"/>
                  <w:rPr>
                    <w:color w:val="auto"/>
                    <w:szCs w:val="22"/>
                  </w:rPr>
                </w:pPr>
                <w:r w:rsidRPr="00616255">
                  <w:rPr>
                    <w:rFonts w:hint="eastAsia"/>
                    <w:color w:val="auto"/>
                    <w:szCs w:val="22"/>
                  </w:rPr>
                  <w:t>☐</w:t>
                </w:r>
              </w:p>
            </w:sdtContent>
          </w:sdt>
          <w:p w:rsidR="00866E95" w:rsidRPr="00616255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866E95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866E95" w:rsidRPr="00616255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sdt>
            <w:sdtPr>
              <w:rPr>
                <w:color w:val="auto"/>
                <w:szCs w:val="22"/>
              </w:rPr>
              <w:id w:val="369343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66E95" w:rsidRPr="00616255" w:rsidRDefault="00866E95" w:rsidP="00E41E34">
                <w:pPr>
                  <w:pStyle w:val="Standard1"/>
                  <w:spacing w:line="240" w:lineRule="auto"/>
                  <w:rPr>
                    <w:color w:val="auto"/>
                    <w:szCs w:val="22"/>
                  </w:rPr>
                </w:pPr>
                <w:r w:rsidRPr="00616255">
                  <w:rPr>
                    <w:rFonts w:hint="eastAsia"/>
                    <w:color w:val="auto"/>
                    <w:szCs w:val="22"/>
                  </w:rPr>
                  <w:t>☐</w:t>
                </w:r>
              </w:p>
            </w:sdtContent>
          </w:sdt>
          <w:p w:rsidR="00866E95" w:rsidRPr="00616255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866E95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866E95" w:rsidRPr="00616255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sdt>
            <w:sdtPr>
              <w:rPr>
                <w:color w:val="auto"/>
                <w:szCs w:val="22"/>
              </w:rPr>
              <w:id w:val="1792627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66E95" w:rsidRPr="00616255" w:rsidRDefault="00866E95" w:rsidP="00E41E34">
                <w:pPr>
                  <w:pStyle w:val="Standard1"/>
                  <w:spacing w:line="240" w:lineRule="auto"/>
                  <w:rPr>
                    <w:color w:val="auto"/>
                    <w:szCs w:val="22"/>
                  </w:rPr>
                </w:pPr>
                <w:r w:rsidRPr="00616255">
                  <w:rPr>
                    <w:rFonts w:hint="eastAsia"/>
                    <w:color w:val="auto"/>
                    <w:szCs w:val="22"/>
                  </w:rPr>
                  <w:t>☐</w:t>
                </w:r>
              </w:p>
            </w:sdtContent>
          </w:sdt>
          <w:p w:rsidR="00866E95" w:rsidRPr="00616255" w:rsidRDefault="00866E95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</w:tr>
    </w:tbl>
    <w:p w:rsidR="00EB5029" w:rsidRDefault="00EB5029">
      <w:bookmarkStart w:id="0" w:name="_GoBack"/>
      <w:bookmarkEnd w:id="0"/>
    </w:p>
    <w:sectPr w:rsidR="00EB5029" w:rsidSect="00866E95">
      <w:pgSz w:w="16838" w:h="11906" w:orient="landscape"/>
      <w:pgMar w:top="851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E95"/>
    <w:rsid w:val="00866E95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6E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</cp:revision>
  <dcterms:created xsi:type="dcterms:W3CDTF">2018-08-20T16:34:00Z</dcterms:created>
  <dcterms:modified xsi:type="dcterms:W3CDTF">2018-08-20T16:34:00Z</dcterms:modified>
</cp:coreProperties>
</file>